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56" w:rsidRDefault="000D5C56" w:rsidP="000D5C56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экзамену</w:t>
      </w:r>
    </w:p>
    <w:p w:rsidR="000D5C56" w:rsidRDefault="000D5C56" w:rsidP="000D5C56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«Основы программирования»</w:t>
      </w:r>
    </w:p>
    <w:p w:rsidR="000D5C56" w:rsidRDefault="000D5C56" w:rsidP="000D5C56">
      <w:pPr>
        <w:ind w:right="-143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семестр</w:t>
      </w:r>
    </w:p>
    <w:p w:rsidR="000D5C56" w:rsidRDefault="000D5C56" w:rsidP="000D5C56">
      <w:pPr>
        <w:ind w:right="-143"/>
        <w:jc w:val="center"/>
        <w:rPr>
          <w:b/>
          <w:sz w:val="32"/>
          <w:szCs w:val="32"/>
        </w:rPr>
      </w:pP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Поколения языков программирования (ЯП).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Классификация ЯП.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Система программирования.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Элементы языка С++: алфавит, идентификаторы, комментарии, ключевые слова, метки.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Структура программы на языке С++.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 xml:space="preserve">Типы данных в С++. 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Константы: именованные, перечисляемого типа. Определение констант.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Объявление и инициализация переменных.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Выражения в С++. Приоритет выполнения операций.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Арифметические выражения в С++. Приоритет выполнения операций.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Операции инкремент и декремент.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Операции присваивания: простые, составные.</w:t>
      </w:r>
    </w:p>
    <w:p w:rsidR="00AF10A6" w:rsidRPr="00AF10A6" w:rsidRDefault="000D5C56" w:rsidP="00AF10A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 xml:space="preserve"> </w:t>
      </w:r>
      <w:r w:rsidR="00AF10A6" w:rsidRPr="00AF10A6">
        <w:rPr>
          <w:sz w:val="28"/>
          <w:szCs w:val="28"/>
        </w:rPr>
        <w:t>Логические выражения. Операции отношения, логические операции. Условная операция.</w:t>
      </w:r>
    </w:p>
    <w:p w:rsidR="000D5C56" w:rsidRPr="00AF10A6" w:rsidRDefault="000D5C56" w:rsidP="00AF10A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Организация ввода в С++.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Организация вывода в С++.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Синтаксис и назначение операторов языка С++: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пустой</w:t>
      </w:r>
      <w:proofErr w:type="gramEnd"/>
      <w:r w:rsidRPr="00AF10A6">
        <w:rPr>
          <w:sz w:val="28"/>
          <w:szCs w:val="28"/>
        </w:rPr>
        <w:t xml:space="preserve"> оператор;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составной</w:t>
      </w:r>
      <w:proofErr w:type="gramEnd"/>
      <w:r w:rsidRPr="00AF10A6">
        <w:rPr>
          <w:sz w:val="28"/>
          <w:szCs w:val="28"/>
        </w:rPr>
        <w:t xml:space="preserve"> оператор;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</w:t>
      </w:r>
      <w:r w:rsidR="00AF10A6" w:rsidRPr="00AF10A6">
        <w:rPr>
          <w:sz w:val="28"/>
          <w:szCs w:val="28"/>
        </w:rPr>
        <w:t>безусловного перехода</w:t>
      </w:r>
      <w:r w:rsidRPr="00AF10A6">
        <w:rPr>
          <w:sz w:val="28"/>
          <w:szCs w:val="28"/>
        </w:rPr>
        <w:t>;</w:t>
      </w:r>
    </w:p>
    <w:p w:rsidR="000D5C56" w:rsidRPr="00AF10A6" w:rsidRDefault="00AF10A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условного перехода</w:t>
      </w:r>
      <w:r w:rsidR="000D5C56" w:rsidRPr="00AF10A6">
        <w:rPr>
          <w:sz w:val="28"/>
          <w:szCs w:val="28"/>
        </w:rPr>
        <w:t>;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выбора варианта; 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цикла с постусловием;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цикла с предусловие</w:t>
      </w:r>
      <w:bookmarkStart w:id="0" w:name="_GoBack"/>
      <w:bookmarkEnd w:id="0"/>
      <w:r w:rsidRPr="00AF10A6">
        <w:rPr>
          <w:sz w:val="28"/>
          <w:szCs w:val="28"/>
        </w:rPr>
        <w:t>м;</w:t>
      </w:r>
    </w:p>
    <w:p w:rsidR="000D5C56" w:rsidRPr="00AF10A6" w:rsidRDefault="000D5C56" w:rsidP="000D5C56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gramStart"/>
      <w:r w:rsidRPr="00AF10A6">
        <w:rPr>
          <w:sz w:val="28"/>
          <w:szCs w:val="28"/>
        </w:rPr>
        <w:t>оператор</w:t>
      </w:r>
      <w:proofErr w:type="gramEnd"/>
      <w:r w:rsidRPr="00AF10A6">
        <w:rPr>
          <w:sz w:val="28"/>
          <w:szCs w:val="28"/>
        </w:rPr>
        <w:t xml:space="preserve"> цикла с параметром.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Массивы. Объявление массивов. Ввод-вывод массивов.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Строки. Описание строк. Ввод-вывод символьных строк.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Структуры. Описание структуры. Доступ к элементам структуры.</w:t>
      </w:r>
    </w:p>
    <w:p w:rsidR="000D5C56" w:rsidRPr="00AF10A6" w:rsidRDefault="000D5C56" w:rsidP="000D5C5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>Директивы препроцессора</w:t>
      </w:r>
      <w:r w:rsidR="00A07A01" w:rsidRPr="00AF10A6">
        <w:rPr>
          <w:sz w:val="28"/>
          <w:szCs w:val="28"/>
        </w:rPr>
        <w:t xml:space="preserve"> (</w:t>
      </w:r>
      <w:r w:rsidR="00A07A01" w:rsidRPr="00AF10A6">
        <w:rPr>
          <w:sz w:val="28"/>
          <w:szCs w:val="28"/>
          <w:lang w:val="en-US"/>
        </w:rPr>
        <w:t>include, define)</w:t>
      </w:r>
      <w:r w:rsidRPr="00AF10A6">
        <w:rPr>
          <w:sz w:val="28"/>
          <w:szCs w:val="28"/>
        </w:rPr>
        <w:t>.</w:t>
      </w:r>
    </w:p>
    <w:p w:rsidR="00AF10A6" w:rsidRPr="00AF10A6" w:rsidRDefault="00AF10A6" w:rsidP="00AF10A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 xml:space="preserve">Определение и </w:t>
      </w:r>
      <w:proofErr w:type="spellStart"/>
      <w:r w:rsidRPr="00AF10A6">
        <w:rPr>
          <w:sz w:val="28"/>
          <w:szCs w:val="28"/>
        </w:rPr>
        <w:t>прототипирование</w:t>
      </w:r>
      <w:proofErr w:type="spellEnd"/>
      <w:r w:rsidRPr="00AF10A6">
        <w:rPr>
          <w:sz w:val="28"/>
          <w:szCs w:val="28"/>
        </w:rPr>
        <w:t xml:space="preserve"> функции.</w:t>
      </w:r>
    </w:p>
    <w:p w:rsidR="00AF10A6" w:rsidRPr="00AF10A6" w:rsidRDefault="00AF10A6" w:rsidP="00AF10A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AF10A6">
        <w:rPr>
          <w:sz w:val="28"/>
          <w:szCs w:val="28"/>
        </w:rPr>
        <w:t xml:space="preserve">Вызов функции. Формальные и фактические параметры функции. </w:t>
      </w:r>
    </w:p>
    <w:p w:rsidR="000D5C56" w:rsidRDefault="000D5C56" w:rsidP="00AF1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D5C56" w:rsidRDefault="000D5C56" w:rsidP="000D5C56">
      <w:pPr>
        <w:spacing w:line="276" w:lineRule="auto"/>
        <w:ind w:left="360"/>
        <w:jc w:val="both"/>
        <w:rPr>
          <w:sz w:val="24"/>
          <w:szCs w:val="24"/>
        </w:rPr>
      </w:pPr>
    </w:p>
    <w:p w:rsidR="00686068" w:rsidRDefault="00686068"/>
    <w:sectPr w:rsidR="00686068" w:rsidSect="00C72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C0B34"/>
    <w:multiLevelType w:val="hybridMultilevel"/>
    <w:tmpl w:val="FC1EA71C"/>
    <w:lvl w:ilvl="0" w:tplc="BA90B72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A04D6"/>
    <w:multiLevelType w:val="hybridMultilevel"/>
    <w:tmpl w:val="75BE9B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D5C56"/>
    <w:rsid w:val="000D5C56"/>
    <w:rsid w:val="00686068"/>
    <w:rsid w:val="00875DFA"/>
    <w:rsid w:val="008A1147"/>
    <w:rsid w:val="008D5EC3"/>
    <w:rsid w:val="00A07A01"/>
    <w:rsid w:val="00A1267D"/>
    <w:rsid w:val="00AF10A6"/>
    <w:rsid w:val="00C7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44430-E828-44C2-A698-15CC56E6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C56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Другие</dc:creator>
  <cp:lastModifiedBy>Egor</cp:lastModifiedBy>
  <cp:revision>3</cp:revision>
  <dcterms:created xsi:type="dcterms:W3CDTF">2021-06-15T17:37:00Z</dcterms:created>
  <dcterms:modified xsi:type="dcterms:W3CDTF">2022-06-04T14:15:00Z</dcterms:modified>
</cp:coreProperties>
</file>