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F8" w:rsidRPr="00DF5A81" w:rsidRDefault="00E61DF8" w:rsidP="00B9361B">
      <w:pPr>
        <w:numPr>
          <w:ilvl w:val="0"/>
          <w:numId w:val="0"/>
        </w:numPr>
        <w:spacing w:line="240" w:lineRule="auto"/>
        <w:ind w:left="360"/>
        <w:jc w:val="center"/>
        <w:rPr>
          <w:b/>
        </w:rPr>
      </w:pPr>
      <w:r w:rsidRPr="00DF5A81">
        <w:rPr>
          <w:b/>
        </w:rPr>
        <w:t>Вопросы к экзамену</w:t>
      </w:r>
    </w:p>
    <w:p w:rsidR="00E61DF8" w:rsidRPr="00DF5A81" w:rsidRDefault="00E61DF8" w:rsidP="00B9361B">
      <w:pPr>
        <w:numPr>
          <w:ilvl w:val="0"/>
          <w:numId w:val="0"/>
        </w:numPr>
        <w:spacing w:line="240" w:lineRule="auto"/>
        <w:ind w:left="360"/>
        <w:jc w:val="center"/>
        <w:rPr>
          <w:b/>
        </w:rPr>
      </w:pPr>
      <w:r w:rsidRPr="00DF5A81">
        <w:rPr>
          <w:b/>
        </w:rPr>
        <w:t>по МДК.01.02. Прикладное программирование</w:t>
      </w:r>
    </w:p>
    <w:p w:rsidR="009F435F" w:rsidRPr="00DF5A81" w:rsidRDefault="009F435F" w:rsidP="00B9361B">
      <w:pPr>
        <w:numPr>
          <w:ilvl w:val="0"/>
          <w:numId w:val="0"/>
        </w:numPr>
        <w:spacing w:line="240" w:lineRule="auto"/>
        <w:ind w:left="360"/>
        <w:rPr>
          <w:lang w:val="en-US"/>
        </w:rPr>
      </w:pP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 xml:space="preserve">История развития языка </w:t>
      </w:r>
      <w:r w:rsidRPr="00DF5A81">
        <w:rPr>
          <w:lang w:val="en-US"/>
        </w:rPr>
        <w:t>HTML</w:t>
      </w:r>
      <w:r w:rsidRPr="00DF5A81">
        <w:t>. Возможности языка.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Браузеры.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 xml:space="preserve">Средства разработки </w:t>
      </w:r>
      <w:r w:rsidRPr="00DF5A81">
        <w:rPr>
          <w:lang w:val="en-US"/>
        </w:rPr>
        <w:t>HTML</w:t>
      </w:r>
      <w:r w:rsidRPr="00DF5A81">
        <w:t>-документа.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 xml:space="preserve">Структура </w:t>
      </w:r>
      <w:r w:rsidRPr="00DF5A81">
        <w:rPr>
          <w:lang w:val="en-US"/>
        </w:rPr>
        <w:t>HTML</w:t>
      </w:r>
      <w:r w:rsidRPr="00DF5A81">
        <w:t>-документа.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Оформление текста. Теги форматирования символов.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Параграфы, заголовки.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 xml:space="preserve">Вставка изображений. 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Нумерованные и маркированные списки.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Гиперссылки (текстовые, картинки-ссылки, ссылки внутри одного документа).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 xml:space="preserve">Создание таблиц в </w:t>
      </w:r>
      <w:r w:rsidRPr="00DF5A81">
        <w:rPr>
          <w:lang w:val="en-US"/>
        </w:rPr>
        <w:t>HTML</w:t>
      </w:r>
      <w:r w:rsidRPr="00DF5A81">
        <w:t xml:space="preserve">-документе. 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 xml:space="preserve">Блоки. Тег </w:t>
      </w:r>
      <w:r w:rsidRPr="00DF5A81">
        <w:rPr>
          <w:lang w:val="en-US"/>
        </w:rPr>
        <w:t>div.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Навигационные карты.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Формы. Создание полей формы.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Каскадные таблицы стилей. Способы подключения таблиц стилей.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Виды селекторов.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proofErr w:type="spellStart"/>
      <w:r w:rsidRPr="00DF5A81">
        <w:t>Псевдоклассы</w:t>
      </w:r>
      <w:proofErr w:type="spellEnd"/>
      <w:r w:rsidRPr="00DF5A81">
        <w:t xml:space="preserve"> и </w:t>
      </w:r>
      <w:proofErr w:type="spellStart"/>
      <w:r w:rsidRPr="00DF5A81">
        <w:t>псевдоэлементы</w:t>
      </w:r>
      <w:proofErr w:type="spellEnd"/>
      <w:r w:rsidRPr="00DF5A81">
        <w:t>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 xml:space="preserve">Общие сведения о </w:t>
      </w:r>
      <w:proofErr w:type="spellStart"/>
      <w:r w:rsidRPr="00DF5A81">
        <w:t>JavaScript</w:t>
      </w:r>
      <w:proofErr w:type="spellEnd"/>
      <w:r w:rsidRPr="00DF5A81">
        <w:t xml:space="preserve">. Возможности языка. 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 xml:space="preserve">Данные </w:t>
      </w:r>
      <w:proofErr w:type="spellStart"/>
      <w:r w:rsidRPr="00DF5A81">
        <w:t>JavaScript</w:t>
      </w:r>
      <w:proofErr w:type="spellEnd"/>
      <w:r w:rsidRPr="00DF5A81">
        <w:t>: константы, переменные. Типы данных.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Способы расположения сценариев.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Арифметические и логические операции, операции сравнения.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 xml:space="preserve">Операторы </w:t>
      </w:r>
      <w:proofErr w:type="spellStart"/>
      <w:r w:rsidRPr="00DF5A81">
        <w:t>JavaScript</w:t>
      </w:r>
      <w:proofErr w:type="spellEnd"/>
      <w:r w:rsidRPr="00DF5A81">
        <w:t>:</w:t>
      </w:r>
    </w:p>
    <w:p w:rsidR="00DF5A81" w:rsidRPr="00DF5A81" w:rsidRDefault="00DF5A81" w:rsidP="00DF5A81">
      <w:pPr>
        <w:pStyle w:val="a3"/>
        <w:numPr>
          <w:ilvl w:val="0"/>
          <w:numId w:val="32"/>
        </w:numPr>
        <w:spacing w:line="264" w:lineRule="auto"/>
        <w:ind w:left="851" w:hanging="281"/>
      </w:pPr>
      <w:r w:rsidRPr="00DF5A81">
        <w:t xml:space="preserve">оператор условного перехода </w:t>
      </w:r>
      <w:proofErr w:type="spellStart"/>
      <w:r w:rsidRPr="00DF5A81">
        <w:t>if</w:t>
      </w:r>
      <w:proofErr w:type="spellEnd"/>
      <w:r w:rsidRPr="00DF5A81">
        <w:t>;</w:t>
      </w:r>
    </w:p>
    <w:p w:rsidR="00DF5A81" w:rsidRPr="00DF5A81" w:rsidRDefault="00DF5A81" w:rsidP="00DF5A81">
      <w:pPr>
        <w:pStyle w:val="a3"/>
        <w:numPr>
          <w:ilvl w:val="0"/>
          <w:numId w:val="32"/>
        </w:numPr>
        <w:spacing w:line="264" w:lineRule="auto"/>
        <w:ind w:left="851" w:hanging="281"/>
      </w:pPr>
      <w:r w:rsidRPr="00DF5A81">
        <w:t xml:space="preserve">оператор выбора </w:t>
      </w:r>
      <w:proofErr w:type="spellStart"/>
      <w:r w:rsidRPr="00DF5A81">
        <w:t>switch</w:t>
      </w:r>
      <w:proofErr w:type="spellEnd"/>
      <w:r w:rsidRPr="00DF5A81">
        <w:t>;</w:t>
      </w:r>
    </w:p>
    <w:p w:rsidR="00DF5A81" w:rsidRPr="00DF5A81" w:rsidRDefault="00DF5A81" w:rsidP="00DF5A81">
      <w:pPr>
        <w:pStyle w:val="a3"/>
        <w:numPr>
          <w:ilvl w:val="0"/>
          <w:numId w:val="32"/>
        </w:numPr>
        <w:spacing w:line="264" w:lineRule="auto"/>
        <w:ind w:left="851" w:hanging="281"/>
      </w:pPr>
      <w:r w:rsidRPr="00DF5A81">
        <w:t xml:space="preserve">операторы цикла </w:t>
      </w:r>
      <w:proofErr w:type="spellStart"/>
      <w:r w:rsidRPr="00DF5A81">
        <w:t>for</w:t>
      </w:r>
      <w:proofErr w:type="spellEnd"/>
      <w:r w:rsidRPr="00DF5A81">
        <w:t xml:space="preserve"> и </w:t>
      </w:r>
      <w:proofErr w:type="spellStart"/>
      <w:r w:rsidRPr="00DF5A81">
        <w:t>while</w:t>
      </w:r>
      <w:proofErr w:type="spellEnd"/>
      <w:r w:rsidRPr="00DF5A81">
        <w:t>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Функции. Параметры функций.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Массивы.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Диалоговые окна. Модальные и немодальные диалоговые окна.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</w:pPr>
      <w:r w:rsidRPr="00DF5A81">
        <w:t>Обработчик событий.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  <w:rPr>
          <w:lang w:val="en-US"/>
        </w:rPr>
      </w:pPr>
      <w:r w:rsidRPr="00DF5A81">
        <w:rPr>
          <w:bCs/>
        </w:rPr>
        <w:t>Встроенные</w:t>
      </w:r>
      <w:r w:rsidRPr="00DF5A81">
        <w:rPr>
          <w:bCs/>
          <w:lang w:val="en-US"/>
        </w:rPr>
        <w:t xml:space="preserve"> </w:t>
      </w:r>
      <w:r w:rsidRPr="00DF5A81">
        <w:rPr>
          <w:bCs/>
        </w:rPr>
        <w:t>объекты</w:t>
      </w:r>
      <w:r w:rsidRPr="00DF5A81">
        <w:rPr>
          <w:bCs/>
          <w:lang w:val="en-US"/>
        </w:rPr>
        <w:t xml:space="preserve"> </w:t>
      </w:r>
      <w:r w:rsidRPr="00DF5A81">
        <w:rPr>
          <w:bCs/>
        </w:rPr>
        <w:t>в</w:t>
      </w:r>
      <w:r w:rsidRPr="00DF5A81">
        <w:rPr>
          <w:bCs/>
          <w:lang w:val="en-US"/>
        </w:rPr>
        <w:t xml:space="preserve"> JavaScript, </w:t>
      </w:r>
      <w:r w:rsidRPr="00DF5A81">
        <w:rPr>
          <w:bCs/>
        </w:rPr>
        <w:t>их</w:t>
      </w:r>
      <w:r w:rsidRPr="00DF5A81">
        <w:rPr>
          <w:bCs/>
          <w:lang w:val="en-US"/>
        </w:rPr>
        <w:t xml:space="preserve"> </w:t>
      </w:r>
      <w:r w:rsidRPr="00DF5A81">
        <w:rPr>
          <w:bCs/>
        </w:rPr>
        <w:t>свойства</w:t>
      </w:r>
      <w:r w:rsidRPr="00DF5A81">
        <w:rPr>
          <w:bCs/>
          <w:lang w:val="en-US"/>
        </w:rPr>
        <w:t xml:space="preserve"> </w:t>
      </w:r>
      <w:r w:rsidRPr="00DF5A81">
        <w:rPr>
          <w:bCs/>
        </w:rPr>
        <w:t>и</w:t>
      </w:r>
      <w:r w:rsidRPr="00DF5A81">
        <w:rPr>
          <w:bCs/>
          <w:lang w:val="en-US"/>
        </w:rPr>
        <w:t xml:space="preserve"> </w:t>
      </w:r>
      <w:r w:rsidRPr="00DF5A81">
        <w:rPr>
          <w:bCs/>
        </w:rPr>
        <w:t>методы</w:t>
      </w:r>
      <w:r w:rsidRPr="00DF5A81">
        <w:rPr>
          <w:bCs/>
          <w:lang w:val="en-US"/>
        </w:rPr>
        <w:t xml:space="preserve">: </w:t>
      </w:r>
      <w:r w:rsidRPr="00DF5A81">
        <w:rPr>
          <w:bCs/>
        </w:rPr>
        <w:t>о</w:t>
      </w:r>
      <w:r w:rsidRPr="00DF5A81">
        <w:t>бъекты</w:t>
      </w:r>
      <w:r w:rsidRPr="00DF5A81">
        <w:rPr>
          <w:lang w:val="en-US"/>
        </w:rPr>
        <w:t xml:space="preserve"> Array, String, Nu</w:t>
      </w:r>
      <w:r w:rsidRPr="00DF5A81">
        <w:rPr>
          <w:lang w:val="en-US"/>
        </w:rPr>
        <w:t>m</w:t>
      </w:r>
      <w:r w:rsidRPr="00DF5A81">
        <w:rPr>
          <w:lang w:val="en-US"/>
        </w:rPr>
        <w:t>ber, Boolean, Math, Data, Function, Object.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  <w:rPr>
          <w:lang w:val="en-US"/>
        </w:rPr>
      </w:pPr>
      <w:r w:rsidRPr="00DF5A81">
        <w:rPr>
          <w:bCs/>
        </w:rPr>
        <w:t>Объектная</w:t>
      </w:r>
      <w:r w:rsidRPr="00DF5A81">
        <w:rPr>
          <w:bCs/>
          <w:lang w:val="en-US"/>
        </w:rPr>
        <w:t xml:space="preserve"> </w:t>
      </w:r>
      <w:r w:rsidRPr="00DF5A81">
        <w:rPr>
          <w:bCs/>
        </w:rPr>
        <w:t>модель</w:t>
      </w:r>
      <w:r w:rsidRPr="00DF5A81">
        <w:rPr>
          <w:bCs/>
          <w:lang w:val="en-US"/>
        </w:rPr>
        <w:t xml:space="preserve"> </w:t>
      </w:r>
      <w:r w:rsidRPr="00DF5A81">
        <w:rPr>
          <w:bCs/>
        </w:rPr>
        <w:t>браузера</w:t>
      </w:r>
      <w:r w:rsidRPr="00DF5A81">
        <w:rPr>
          <w:bCs/>
          <w:lang w:val="en-US"/>
        </w:rPr>
        <w:t>.</w:t>
      </w:r>
      <w:r w:rsidRPr="00DF5A81">
        <w:rPr>
          <w:lang w:val="en-US"/>
        </w:rPr>
        <w:t xml:space="preserve"> </w:t>
      </w:r>
    </w:p>
    <w:p w:rsidR="00DF5A81" w:rsidRPr="00DF5A81" w:rsidRDefault="00DF5A81" w:rsidP="00DF5A81">
      <w:pPr>
        <w:numPr>
          <w:ilvl w:val="0"/>
          <w:numId w:val="30"/>
        </w:numPr>
        <w:tabs>
          <w:tab w:val="clear" w:pos="720"/>
          <w:tab w:val="num" w:pos="513"/>
        </w:tabs>
        <w:spacing w:line="264" w:lineRule="auto"/>
        <w:ind w:left="570" w:hanging="513"/>
        <w:rPr>
          <w:lang w:val="en-US"/>
        </w:rPr>
      </w:pPr>
      <w:r w:rsidRPr="00DF5A81">
        <w:t>Иерархическое представление объектной модели.</w:t>
      </w:r>
    </w:p>
    <w:p w:rsidR="00DF5A81" w:rsidRDefault="00DF5A81">
      <w:pPr>
        <w:numPr>
          <w:ilvl w:val="0"/>
          <w:numId w:val="0"/>
        </w:numPr>
        <w:spacing w:line="240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DF5A81" w:rsidRPr="00DF5A81" w:rsidRDefault="00DF5A81" w:rsidP="00B9361B">
      <w:pPr>
        <w:numPr>
          <w:ilvl w:val="0"/>
          <w:numId w:val="0"/>
        </w:numPr>
        <w:spacing w:line="240" w:lineRule="auto"/>
        <w:ind w:left="360"/>
        <w:rPr>
          <w:lang w:val="en-US"/>
        </w:rPr>
      </w:pPr>
    </w:p>
    <w:p w:rsidR="002B63E0" w:rsidRPr="00DF5A81" w:rsidRDefault="00E61DF8" w:rsidP="00DF5A81">
      <w:pPr>
        <w:numPr>
          <w:ilvl w:val="0"/>
          <w:numId w:val="31"/>
        </w:numPr>
        <w:spacing w:line="240" w:lineRule="auto"/>
      </w:pPr>
      <w:r w:rsidRPr="00DF5A81">
        <w:t>Основные понятия языка программирования (</w:t>
      </w:r>
      <w:proofErr w:type="gramStart"/>
      <w:r w:rsidRPr="00DF5A81">
        <w:t>ЯП</w:t>
      </w:r>
      <w:proofErr w:type="gramEnd"/>
      <w:r w:rsidRPr="00DF5A81">
        <w:t xml:space="preserve">) </w:t>
      </w:r>
      <w:r w:rsidRPr="00DF5A81">
        <w:rPr>
          <w:lang w:val="en-US"/>
        </w:rPr>
        <w:t>VisualBasic</w:t>
      </w:r>
      <w:r w:rsidRPr="00DF5A81">
        <w:t xml:space="preserve"> (</w:t>
      </w:r>
      <w:r w:rsidRPr="00DF5A81">
        <w:rPr>
          <w:lang w:val="en-US"/>
        </w:rPr>
        <w:t>VB</w:t>
      </w:r>
      <w:r w:rsidRPr="00DF5A81">
        <w:t>).</w:t>
      </w:r>
    </w:p>
    <w:p w:rsidR="002B63E0" w:rsidRPr="00DF5A81" w:rsidRDefault="00E61DF8" w:rsidP="00B9361B">
      <w:pPr>
        <w:spacing w:line="240" w:lineRule="auto"/>
      </w:pPr>
      <w:r w:rsidRPr="00DF5A81">
        <w:t xml:space="preserve">Этапы создания </w:t>
      </w:r>
      <w:r w:rsidRPr="00DF5A81">
        <w:rPr>
          <w:lang w:val="en-US"/>
        </w:rPr>
        <w:t>Windows</w:t>
      </w:r>
      <w:r w:rsidRPr="00DF5A81">
        <w:t>-приложений</w:t>
      </w:r>
      <w:r w:rsidR="002B63E0" w:rsidRPr="00DF5A81">
        <w:t>.</w:t>
      </w:r>
    </w:p>
    <w:p w:rsidR="002B63E0" w:rsidRPr="00DF5A81" w:rsidRDefault="00E61DF8" w:rsidP="00B9361B">
      <w:pPr>
        <w:spacing w:line="240" w:lineRule="auto"/>
      </w:pPr>
      <w:r w:rsidRPr="00DF5A81">
        <w:t>Объекты, иерархия объектов</w:t>
      </w:r>
      <w:r w:rsidR="002B63E0" w:rsidRPr="00DF5A81">
        <w:t>.</w:t>
      </w:r>
    </w:p>
    <w:p w:rsidR="00C411BF" w:rsidRPr="00DF5A81" w:rsidRDefault="00E61DF8" w:rsidP="00B9361B">
      <w:pPr>
        <w:spacing w:line="240" w:lineRule="auto"/>
      </w:pPr>
      <w:r w:rsidRPr="00DF5A81">
        <w:t>Методы, свойства, события</w:t>
      </w:r>
      <w:r w:rsidR="00C411BF" w:rsidRPr="00DF5A81">
        <w:t>.</w:t>
      </w:r>
    </w:p>
    <w:p w:rsidR="00AA3FBD" w:rsidRPr="00DF5A81" w:rsidRDefault="005F4127" w:rsidP="00B9361B">
      <w:pPr>
        <w:spacing w:line="240" w:lineRule="auto"/>
      </w:pPr>
      <w:r w:rsidRPr="00DF5A81">
        <w:t xml:space="preserve">Типы данных в </w:t>
      </w:r>
      <w:r w:rsidRPr="00DF5A81">
        <w:rPr>
          <w:lang w:val="en-US"/>
        </w:rPr>
        <w:t>VB</w:t>
      </w:r>
      <w:r w:rsidRPr="00DF5A81">
        <w:t>.</w:t>
      </w:r>
    </w:p>
    <w:p w:rsidR="0061112F" w:rsidRPr="00DF5A81" w:rsidRDefault="00A64510" w:rsidP="00B9361B">
      <w:pPr>
        <w:spacing w:line="240" w:lineRule="auto"/>
      </w:pPr>
      <w:r w:rsidRPr="00DF5A81">
        <w:t>Переменные: префиксы, объявление и инициализация, область видимости.</w:t>
      </w:r>
    </w:p>
    <w:p w:rsidR="0061112F" w:rsidRPr="00DF5A81" w:rsidRDefault="0061112F" w:rsidP="00B9361B">
      <w:pPr>
        <w:spacing w:line="240" w:lineRule="auto"/>
      </w:pPr>
      <w:r w:rsidRPr="00DF5A81">
        <w:t xml:space="preserve">Константы: </w:t>
      </w:r>
      <w:r w:rsidR="00792CBA" w:rsidRPr="00DF5A81">
        <w:t>встроенные</w:t>
      </w:r>
      <w:r w:rsidRPr="00DF5A81">
        <w:t>, перечисл</w:t>
      </w:r>
      <w:r w:rsidR="00792CBA" w:rsidRPr="00DF5A81">
        <w:t>ения</w:t>
      </w:r>
      <w:r w:rsidRPr="00DF5A81">
        <w:t>. О</w:t>
      </w:r>
      <w:r w:rsidR="00792CBA" w:rsidRPr="00DF5A81">
        <w:t>бъявление</w:t>
      </w:r>
      <w:r w:rsidRPr="00DF5A81">
        <w:t xml:space="preserve"> констант.</w:t>
      </w:r>
    </w:p>
    <w:p w:rsidR="00C411BF" w:rsidRPr="00DF5A81" w:rsidRDefault="00792CBA" w:rsidP="00B9361B">
      <w:pPr>
        <w:spacing w:line="240" w:lineRule="auto"/>
      </w:pPr>
      <w:r w:rsidRPr="00DF5A81">
        <w:t>Массивы</w:t>
      </w:r>
      <w:r w:rsidR="00C411BF" w:rsidRPr="00DF5A81">
        <w:t>.</w:t>
      </w:r>
      <w:r w:rsidRPr="00DF5A81">
        <w:t xml:space="preserve"> Объявление и инициализация массивов.</w:t>
      </w:r>
    </w:p>
    <w:p w:rsidR="00C61E38" w:rsidRPr="00DF5A81" w:rsidRDefault="00C61E38" w:rsidP="00B9361B">
      <w:pPr>
        <w:spacing w:line="240" w:lineRule="auto"/>
      </w:pPr>
      <w:r w:rsidRPr="00DF5A81">
        <w:t xml:space="preserve">Процедура </w:t>
      </w:r>
      <w:proofErr w:type="spellStart"/>
      <w:r w:rsidRPr="00DF5A81">
        <w:t>Sub</w:t>
      </w:r>
      <w:proofErr w:type="spellEnd"/>
      <w:r w:rsidRPr="00DF5A81">
        <w:t>. Вызов процедуры.</w:t>
      </w:r>
    </w:p>
    <w:p w:rsidR="00C61E38" w:rsidRPr="00DF5A81" w:rsidRDefault="00C61E38" w:rsidP="00B9361B">
      <w:pPr>
        <w:spacing w:line="240" w:lineRule="auto"/>
      </w:pPr>
      <w:r w:rsidRPr="00DF5A81">
        <w:t>Процедуры событий. Общие процедуры.</w:t>
      </w:r>
    </w:p>
    <w:p w:rsidR="00C61E38" w:rsidRPr="00DF5A81" w:rsidRDefault="00C61E38" w:rsidP="00B9361B">
      <w:pPr>
        <w:spacing w:line="240" w:lineRule="auto"/>
      </w:pPr>
      <w:r w:rsidRPr="00DF5A81">
        <w:t xml:space="preserve">Процедура </w:t>
      </w:r>
      <w:r w:rsidRPr="00DF5A81">
        <w:rPr>
          <w:lang w:val="en-US"/>
        </w:rPr>
        <w:t>Function</w:t>
      </w:r>
      <w:r w:rsidRPr="00DF5A81">
        <w:t xml:space="preserve">. </w:t>
      </w:r>
      <w:r w:rsidRPr="00DF5A81">
        <w:rPr>
          <w:lang w:val="en-US"/>
        </w:rPr>
        <w:t>Передача параметров.</w:t>
      </w:r>
    </w:p>
    <w:p w:rsidR="00BF46F1" w:rsidRPr="00DF5A81" w:rsidRDefault="007D6A96" w:rsidP="00BF46F1">
      <w:pPr>
        <w:spacing w:line="240" w:lineRule="auto"/>
      </w:pPr>
      <w:r w:rsidRPr="00DF5A81">
        <w:t>Арифметические выражения. Математические функции.</w:t>
      </w:r>
      <w:r w:rsidR="00BF46F1" w:rsidRPr="00DF5A81">
        <w:t xml:space="preserve"> Логические выражения.</w:t>
      </w:r>
    </w:p>
    <w:p w:rsidR="0080560E" w:rsidRPr="00DF5A81" w:rsidRDefault="0080560E" w:rsidP="00B9361B">
      <w:pPr>
        <w:spacing w:line="240" w:lineRule="auto"/>
      </w:pPr>
      <w:r w:rsidRPr="00DF5A81">
        <w:t xml:space="preserve">Конструкция </w:t>
      </w:r>
      <w:proofErr w:type="spellStart"/>
      <w:r w:rsidRPr="00DF5A81">
        <w:t>If</w:t>
      </w:r>
      <w:proofErr w:type="spellEnd"/>
      <w:r w:rsidRPr="00DF5A81">
        <w:t>…</w:t>
      </w:r>
      <w:r w:rsidRPr="00DF5A81">
        <w:rPr>
          <w:lang w:val="en-US"/>
        </w:rPr>
        <w:t>Then.</w:t>
      </w:r>
    </w:p>
    <w:p w:rsidR="0080560E" w:rsidRPr="00DF5A81" w:rsidRDefault="0080560E" w:rsidP="00B9361B">
      <w:pPr>
        <w:spacing w:line="240" w:lineRule="auto"/>
      </w:pPr>
      <w:r w:rsidRPr="00DF5A81">
        <w:t xml:space="preserve">Конструкция </w:t>
      </w:r>
      <w:proofErr w:type="spellStart"/>
      <w:r w:rsidRPr="00DF5A81">
        <w:t>If</w:t>
      </w:r>
      <w:proofErr w:type="spellEnd"/>
      <w:r w:rsidRPr="00DF5A81">
        <w:t>…</w:t>
      </w:r>
      <w:r w:rsidRPr="00DF5A81">
        <w:rPr>
          <w:lang w:val="en-US"/>
        </w:rPr>
        <w:t>The</w:t>
      </w:r>
      <w:r w:rsidR="00BF46F1" w:rsidRPr="00DF5A81">
        <w:rPr>
          <w:lang w:val="en-US"/>
        </w:rPr>
        <w:t>n</w:t>
      </w:r>
      <w:r w:rsidRPr="00DF5A81">
        <w:rPr>
          <w:lang w:val="en-US"/>
        </w:rPr>
        <w:t>…Else.</w:t>
      </w:r>
    </w:p>
    <w:p w:rsidR="0080560E" w:rsidRPr="00DF5A81" w:rsidRDefault="0080560E" w:rsidP="00B9361B">
      <w:pPr>
        <w:spacing w:line="240" w:lineRule="auto"/>
      </w:pPr>
      <w:r w:rsidRPr="00DF5A81">
        <w:t xml:space="preserve">Конструкция </w:t>
      </w:r>
      <w:r w:rsidRPr="00DF5A81">
        <w:rPr>
          <w:lang w:val="en-US"/>
        </w:rPr>
        <w:t>Select Case.</w:t>
      </w:r>
    </w:p>
    <w:p w:rsidR="0080560E" w:rsidRPr="00DF5A81" w:rsidRDefault="0080560E" w:rsidP="00B9361B">
      <w:pPr>
        <w:spacing w:line="240" w:lineRule="auto"/>
      </w:pPr>
      <w:r w:rsidRPr="00DF5A81">
        <w:rPr>
          <w:lang w:val="en-US"/>
        </w:rPr>
        <w:t xml:space="preserve">Цикл </w:t>
      </w:r>
      <w:proofErr w:type="gramStart"/>
      <w:r w:rsidRPr="00DF5A81">
        <w:rPr>
          <w:lang w:val="en-US"/>
        </w:rPr>
        <w:t>For…</w:t>
      </w:r>
      <w:proofErr w:type="gramEnd"/>
      <w:r w:rsidRPr="00DF5A81">
        <w:rPr>
          <w:lang w:val="en-US"/>
        </w:rPr>
        <w:t>Next.</w:t>
      </w:r>
    </w:p>
    <w:p w:rsidR="0080560E" w:rsidRPr="00DF5A81" w:rsidRDefault="0080560E" w:rsidP="00B9361B">
      <w:pPr>
        <w:spacing w:line="240" w:lineRule="auto"/>
      </w:pPr>
      <w:r w:rsidRPr="00DF5A81">
        <w:rPr>
          <w:lang w:val="en-US"/>
        </w:rPr>
        <w:t xml:space="preserve">Цикл </w:t>
      </w:r>
      <w:proofErr w:type="gramStart"/>
      <w:r w:rsidRPr="00DF5A81">
        <w:rPr>
          <w:lang w:val="en-US"/>
        </w:rPr>
        <w:t>For</w:t>
      </w:r>
      <w:proofErr w:type="gramEnd"/>
      <w:r w:rsidRPr="00DF5A81">
        <w:rPr>
          <w:lang w:val="en-US"/>
        </w:rPr>
        <w:t xml:space="preserve"> Each…Next.</w:t>
      </w:r>
    </w:p>
    <w:p w:rsidR="0080560E" w:rsidRPr="00DF5A81" w:rsidRDefault="0080560E" w:rsidP="00B9361B">
      <w:pPr>
        <w:spacing w:line="240" w:lineRule="auto"/>
      </w:pPr>
      <w:r w:rsidRPr="00DF5A81">
        <w:rPr>
          <w:lang w:val="en-US"/>
        </w:rPr>
        <w:t>Цикл Do…Loop.</w:t>
      </w:r>
    </w:p>
    <w:p w:rsidR="00577846" w:rsidRPr="00DF5A81" w:rsidRDefault="00577846" w:rsidP="00B9361B">
      <w:pPr>
        <w:spacing w:line="240" w:lineRule="auto"/>
      </w:pPr>
      <w:r w:rsidRPr="00DF5A81">
        <w:t xml:space="preserve">Конструкция </w:t>
      </w:r>
      <w:r w:rsidRPr="00DF5A81">
        <w:rPr>
          <w:lang w:val="en-US"/>
        </w:rPr>
        <w:t>With...End With.</w:t>
      </w:r>
    </w:p>
    <w:p w:rsidR="00577846" w:rsidRPr="00DF5A81" w:rsidRDefault="00577846" w:rsidP="00B9361B">
      <w:pPr>
        <w:spacing w:line="240" w:lineRule="auto"/>
      </w:pPr>
      <w:r w:rsidRPr="00DF5A81">
        <w:t xml:space="preserve">Операторы </w:t>
      </w:r>
      <w:proofErr w:type="spellStart"/>
      <w:r w:rsidRPr="00DF5A81">
        <w:t>Exit</w:t>
      </w:r>
      <w:proofErr w:type="spellEnd"/>
      <w:r w:rsidRPr="00DF5A81">
        <w:t xml:space="preserve">, </w:t>
      </w:r>
      <w:proofErr w:type="spellStart"/>
      <w:r w:rsidRPr="00DF5A81">
        <w:t>Continue</w:t>
      </w:r>
      <w:proofErr w:type="spellEnd"/>
      <w:r w:rsidRPr="00DF5A81">
        <w:t>.</w:t>
      </w:r>
    </w:p>
    <w:p w:rsidR="005F6C00" w:rsidRPr="00DF5A81" w:rsidRDefault="005F6C00" w:rsidP="00ED02BC">
      <w:pPr>
        <w:spacing w:line="240" w:lineRule="auto"/>
      </w:pPr>
      <w:r w:rsidRPr="00DF5A81">
        <w:t>Создание формы. Свойства, события формы.</w:t>
      </w:r>
      <w:r w:rsidR="00BF46F1" w:rsidRPr="00DF5A81">
        <w:t xml:space="preserve"> </w:t>
      </w:r>
      <w:bookmarkStart w:id="0" w:name="_GoBack"/>
      <w:bookmarkEnd w:id="0"/>
      <w:r w:rsidRPr="00DF5A81">
        <w:t>Действия, выполняемые с объектами формы: выдел</w:t>
      </w:r>
      <w:r w:rsidRPr="00DF5A81">
        <w:t>е</w:t>
      </w:r>
      <w:r w:rsidRPr="00DF5A81">
        <w:t>ние, пер</w:t>
      </w:r>
      <w:r w:rsidRPr="00DF5A81">
        <w:t>е</w:t>
      </w:r>
      <w:r w:rsidRPr="00DF5A81">
        <w:t>мещение, удаление, выравнивание.</w:t>
      </w:r>
    </w:p>
    <w:p w:rsidR="005F6C00" w:rsidRPr="00DF5A81" w:rsidRDefault="005F6C00" w:rsidP="00B9361B">
      <w:pPr>
        <w:spacing w:line="240" w:lineRule="auto"/>
      </w:pPr>
      <w:r w:rsidRPr="00DF5A81">
        <w:t>Настройка параметров формы: расположение, размеры, заголовок, стиль обрамления, фон.</w:t>
      </w:r>
    </w:p>
    <w:p w:rsidR="005F6C00" w:rsidRPr="00DF5A81" w:rsidRDefault="005F6C00" w:rsidP="00B9361B">
      <w:pPr>
        <w:spacing w:line="240" w:lineRule="auto"/>
      </w:pPr>
      <w:r w:rsidRPr="00DF5A81">
        <w:t>Общие рекомендации по разработке интерфейса. Типы интерфейсов.</w:t>
      </w:r>
    </w:p>
    <w:p w:rsidR="005F6C00" w:rsidRPr="00DF5A81" w:rsidRDefault="005F6C00" w:rsidP="00B9361B">
      <w:pPr>
        <w:spacing w:line="240" w:lineRule="auto"/>
      </w:pPr>
      <w:r w:rsidRPr="00DF5A81">
        <w:t>Элементы интерфейса: меню, контекстное меню,  строка состояния, панель инструментов.</w:t>
      </w:r>
    </w:p>
    <w:p w:rsidR="005F6C00" w:rsidRPr="00DF5A81" w:rsidRDefault="005F6C00" w:rsidP="00B9361B">
      <w:pPr>
        <w:spacing w:line="240" w:lineRule="auto"/>
      </w:pPr>
      <w:r w:rsidRPr="00DF5A81">
        <w:t>Диалоговое окно сообщений.</w:t>
      </w:r>
    </w:p>
    <w:p w:rsidR="005F6C00" w:rsidRPr="00DF5A81" w:rsidRDefault="005F6C00" w:rsidP="00B9361B">
      <w:pPr>
        <w:spacing w:line="240" w:lineRule="auto"/>
      </w:pPr>
      <w:r w:rsidRPr="00DF5A81">
        <w:t>Диалоговое окно открытия файла.</w:t>
      </w:r>
    </w:p>
    <w:p w:rsidR="005F6C00" w:rsidRPr="00DF5A81" w:rsidRDefault="005F6C00" w:rsidP="00B9361B">
      <w:pPr>
        <w:spacing w:line="240" w:lineRule="auto"/>
      </w:pPr>
      <w:r w:rsidRPr="00DF5A81">
        <w:t>Диалоговое окно сохранения файла.</w:t>
      </w:r>
    </w:p>
    <w:p w:rsidR="00C8713C" w:rsidRPr="00DF5A81" w:rsidRDefault="00C8713C" w:rsidP="00B9361B">
      <w:pPr>
        <w:spacing w:line="240" w:lineRule="auto"/>
      </w:pPr>
      <w:r w:rsidRPr="00DF5A81">
        <w:t>Диалоговое окно настройки шрифтов текста.</w:t>
      </w:r>
    </w:p>
    <w:p w:rsidR="00C8713C" w:rsidRPr="00DF5A81" w:rsidRDefault="00C8713C" w:rsidP="00B9361B">
      <w:pPr>
        <w:spacing w:line="240" w:lineRule="auto"/>
      </w:pPr>
      <w:r w:rsidRPr="00DF5A81">
        <w:t>Диалоговое окно настройки цветовой палитры.</w:t>
      </w:r>
    </w:p>
    <w:p w:rsidR="00C8713C" w:rsidRPr="00DF5A81" w:rsidRDefault="009E5DF7" w:rsidP="00B9361B">
      <w:pPr>
        <w:spacing w:line="240" w:lineRule="auto"/>
      </w:pPr>
      <w:r w:rsidRPr="00DF5A81">
        <w:t>Элемент управления  Метка.</w:t>
      </w:r>
    </w:p>
    <w:p w:rsidR="009E5DF7" w:rsidRPr="00DF5A81" w:rsidRDefault="009E5DF7" w:rsidP="00B9361B">
      <w:pPr>
        <w:spacing w:line="240" w:lineRule="auto"/>
      </w:pPr>
      <w:r w:rsidRPr="00DF5A81">
        <w:t>Элемент управления Текстовое поле.</w:t>
      </w:r>
    </w:p>
    <w:p w:rsidR="009E5DF7" w:rsidRPr="00DF5A81" w:rsidRDefault="009E5DF7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proofErr w:type="spellStart"/>
      <w:r w:rsidRPr="00DF5A81">
        <w:rPr>
          <w:lang w:val="en-US"/>
        </w:rPr>
        <w:t>MaskedTextBox</w:t>
      </w:r>
      <w:proofErr w:type="spellEnd"/>
      <w:r w:rsidRPr="00DF5A81">
        <w:rPr>
          <w:lang w:val="en-US"/>
        </w:rPr>
        <w:t>.</w:t>
      </w:r>
    </w:p>
    <w:p w:rsidR="009E5DF7" w:rsidRPr="00DF5A81" w:rsidRDefault="009E5DF7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r w:rsidRPr="00DF5A81">
        <w:t>Кнопка.</w:t>
      </w:r>
    </w:p>
    <w:p w:rsidR="009E5DF7" w:rsidRPr="00DF5A81" w:rsidRDefault="009E5DF7" w:rsidP="00B9361B">
      <w:pPr>
        <w:spacing w:line="240" w:lineRule="auto"/>
      </w:pPr>
      <w:r w:rsidRPr="00DF5A81">
        <w:t>Элемент управления Флажок.</w:t>
      </w:r>
    </w:p>
    <w:p w:rsidR="009E5DF7" w:rsidRPr="00DF5A81" w:rsidRDefault="009E5DF7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r w:rsidRPr="00DF5A81">
        <w:t>Переключатель.</w:t>
      </w:r>
    </w:p>
    <w:p w:rsidR="009E5DF7" w:rsidRPr="00DF5A81" w:rsidRDefault="008A51B6" w:rsidP="00B9361B">
      <w:pPr>
        <w:spacing w:line="240" w:lineRule="auto"/>
      </w:pPr>
      <w:r w:rsidRPr="00DF5A81">
        <w:t>Элементы управления для объединения элементов формы.</w:t>
      </w:r>
    </w:p>
    <w:p w:rsidR="008A51B6" w:rsidRPr="00DF5A81" w:rsidRDefault="008A51B6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proofErr w:type="spellStart"/>
      <w:r w:rsidRPr="00DF5A81">
        <w:rPr>
          <w:lang w:val="en-US"/>
        </w:rPr>
        <w:t>ListBox</w:t>
      </w:r>
      <w:proofErr w:type="spellEnd"/>
      <w:r w:rsidRPr="00DF5A81">
        <w:rPr>
          <w:lang w:val="en-US"/>
        </w:rPr>
        <w:t>.</w:t>
      </w:r>
    </w:p>
    <w:p w:rsidR="008A51B6" w:rsidRPr="00DF5A81" w:rsidRDefault="008A51B6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proofErr w:type="spellStart"/>
      <w:r w:rsidRPr="00DF5A81">
        <w:rPr>
          <w:lang w:val="en-US"/>
        </w:rPr>
        <w:t>ComboBox</w:t>
      </w:r>
      <w:proofErr w:type="spellEnd"/>
      <w:r w:rsidRPr="00DF5A81">
        <w:t>.</w:t>
      </w:r>
    </w:p>
    <w:p w:rsidR="008A51B6" w:rsidRPr="00DF5A81" w:rsidRDefault="008A51B6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proofErr w:type="spellStart"/>
      <w:r w:rsidRPr="00DF5A81">
        <w:rPr>
          <w:lang w:val="en-US"/>
        </w:rPr>
        <w:t>CheckedListBox</w:t>
      </w:r>
      <w:proofErr w:type="spellEnd"/>
      <w:r w:rsidRPr="00DF5A81">
        <w:rPr>
          <w:lang w:val="en-US"/>
        </w:rPr>
        <w:t>.</w:t>
      </w:r>
    </w:p>
    <w:p w:rsidR="008A51B6" w:rsidRPr="00DF5A81" w:rsidRDefault="008A51B6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proofErr w:type="spellStart"/>
      <w:r w:rsidRPr="00DF5A81">
        <w:rPr>
          <w:lang w:val="en-US"/>
        </w:rPr>
        <w:t>NumericUpDown</w:t>
      </w:r>
      <w:proofErr w:type="spellEnd"/>
      <w:r w:rsidRPr="00DF5A81">
        <w:rPr>
          <w:lang w:val="en-US"/>
        </w:rPr>
        <w:t>.</w:t>
      </w:r>
    </w:p>
    <w:p w:rsidR="008A51B6" w:rsidRPr="00DF5A81" w:rsidRDefault="008A51B6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proofErr w:type="spellStart"/>
      <w:r w:rsidRPr="00DF5A81">
        <w:rPr>
          <w:lang w:val="en-US"/>
        </w:rPr>
        <w:t>DomainUpDown</w:t>
      </w:r>
      <w:proofErr w:type="spellEnd"/>
      <w:r w:rsidRPr="00DF5A81">
        <w:rPr>
          <w:lang w:val="en-US"/>
        </w:rPr>
        <w:t>.</w:t>
      </w:r>
    </w:p>
    <w:p w:rsidR="008A51B6" w:rsidRPr="00DF5A81" w:rsidRDefault="008A51B6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proofErr w:type="spellStart"/>
      <w:r w:rsidRPr="00DF5A81">
        <w:rPr>
          <w:lang w:val="en-US"/>
        </w:rPr>
        <w:t>PictureBox</w:t>
      </w:r>
      <w:proofErr w:type="spellEnd"/>
      <w:r w:rsidRPr="00DF5A81">
        <w:rPr>
          <w:lang w:val="en-US"/>
        </w:rPr>
        <w:t>.</w:t>
      </w:r>
    </w:p>
    <w:p w:rsidR="008A51B6" w:rsidRPr="00DF5A81" w:rsidRDefault="008A51B6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proofErr w:type="spellStart"/>
      <w:r w:rsidRPr="00DF5A81">
        <w:rPr>
          <w:lang w:val="en-US"/>
        </w:rPr>
        <w:t>ImageList</w:t>
      </w:r>
      <w:proofErr w:type="spellEnd"/>
      <w:r w:rsidRPr="00DF5A81">
        <w:rPr>
          <w:lang w:val="en-US"/>
        </w:rPr>
        <w:t>.</w:t>
      </w:r>
    </w:p>
    <w:p w:rsidR="008A51B6" w:rsidRPr="00DF5A81" w:rsidRDefault="008A51B6" w:rsidP="00B9361B">
      <w:pPr>
        <w:spacing w:line="240" w:lineRule="auto"/>
      </w:pPr>
      <w:r w:rsidRPr="00DF5A81">
        <w:t>Элемент управления</w:t>
      </w:r>
      <w:r w:rsidR="00381CCF" w:rsidRPr="00DF5A81">
        <w:t xml:space="preserve"> </w:t>
      </w:r>
      <w:r w:rsidRPr="00DF5A81">
        <w:t>Полосы прокрутки.</w:t>
      </w:r>
    </w:p>
    <w:p w:rsidR="008A51B6" w:rsidRPr="00DF5A81" w:rsidRDefault="008A51B6" w:rsidP="00B9361B">
      <w:pPr>
        <w:spacing w:line="240" w:lineRule="auto"/>
      </w:pPr>
      <w:r w:rsidRPr="00DF5A81">
        <w:t>Элемент управления Таймер.</w:t>
      </w:r>
    </w:p>
    <w:p w:rsidR="008A51B6" w:rsidRPr="00DF5A81" w:rsidRDefault="008A51B6" w:rsidP="00B9361B">
      <w:pPr>
        <w:spacing w:line="240" w:lineRule="auto"/>
      </w:pPr>
      <w:r w:rsidRPr="00DF5A81">
        <w:t>Отладка программ: ошибки компиляции, выполнения, логические.</w:t>
      </w:r>
    </w:p>
    <w:p w:rsidR="008A51B6" w:rsidRPr="00DF5A81" w:rsidRDefault="008A51B6" w:rsidP="00B9361B">
      <w:pPr>
        <w:spacing w:line="240" w:lineRule="auto"/>
      </w:pPr>
      <w:r w:rsidRPr="00DF5A81">
        <w:t>Использование инструментальных средств на этапе отладки.</w:t>
      </w:r>
    </w:p>
    <w:p w:rsidR="00DF5A81" w:rsidRPr="00DF5A81" w:rsidRDefault="00DF5A81" w:rsidP="00DF5A81">
      <w:pPr>
        <w:numPr>
          <w:ilvl w:val="0"/>
          <w:numId w:val="0"/>
        </w:numPr>
        <w:rPr>
          <w:b/>
          <w:lang w:val="en-US"/>
        </w:rPr>
      </w:pPr>
    </w:p>
    <w:p w:rsidR="00DF5A81" w:rsidRPr="00DF5A81" w:rsidRDefault="00DF5A81" w:rsidP="00DF5A81">
      <w:pPr>
        <w:numPr>
          <w:ilvl w:val="0"/>
          <w:numId w:val="0"/>
        </w:numPr>
        <w:jc w:val="center"/>
        <w:rPr>
          <w:b/>
        </w:rPr>
      </w:pPr>
    </w:p>
    <w:p w:rsidR="00DF5A81" w:rsidRPr="00DF5A81" w:rsidRDefault="00DF5A81" w:rsidP="00DF5A81">
      <w:pPr>
        <w:numPr>
          <w:ilvl w:val="0"/>
          <w:numId w:val="0"/>
        </w:numPr>
        <w:jc w:val="center"/>
        <w:rPr>
          <w:b/>
        </w:rPr>
      </w:pPr>
    </w:p>
    <w:p w:rsidR="00DF5A81" w:rsidRPr="00DF5A81" w:rsidRDefault="00DF5A81" w:rsidP="00DF5A81">
      <w:pPr>
        <w:numPr>
          <w:ilvl w:val="0"/>
          <w:numId w:val="0"/>
        </w:numPr>
        <w:jc w:val="center"/>
        <w:rPr>
          <w:b/>
        </w:rPr>
      </w:pPr>
    </w:p>
    <w:p w:rsidR="00DF5A81" w:rsidRPr="00DF5A81" w:rsidRDefault="00DF5A81" w:rsidP="00DF5A81">
      <w:pPr>
        <w:numPr>
          <w:ilvl w:val="0"/>
          <w:numId w:val="0"/>
        </w:numPr>
        <w:jc w:val="center"/>
        <w:rPr>
          <w:b/>
        </w:rPr>
      </w:pPr>
    </w:p>
    <w:p w:rsidR="00DF5A81" w:rsidRPr="00DF5A81" w:rsidRDefault="00DF5A81" w:rsidP="00DF5A81">
      <w:pPr>
        <w:numPr>
          <w:ilvl w:val="0"/>
          <w:numId w:val="0"/>
        </w:numPr>
        <w:ind w:left="360"/>
      </w:pPr>
    </w:p>
    <w:p w:rsidR="00DF5A81" w:rsidRPr="00DF5A81" w:rsidRDefault="00DF5A81" w:rsidP="00DF5A81">
      <w:pPr>
        <w:numPr>
          <w:ilvl w:val="0"/>
          <w:numId w:val="0"/>
        </w:numPr>
        <w:spacing w:line="240" w:lineRule="auto"/>
        <w:ind w:left="360" w:hanging="360"/>
      </w:pPr>
    </w:p>
    <w:sectPr w:rsidR="00DF5A81" w:rsidRPr="00DF5A81" w:rsidSect="00B936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4C9"/>
    <w:multiLevelType w:val="hybridMultilevel"/>
    <w:tmpl w:val="663C9FD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4D5A9D"/>
    <w:multiLevelType w:val="hybridMultilevel"/>
    <w:tmpl w:val="21E0E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7496B"/>
    <w:multiLevelType w:val="hybridMultilevel"/>
    <w:tmpl w:val="00A283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8826D8"/>
    <w:multiLevelType w:val="hybridMultilevel"/>
    <w:tmpl w:val="C64A9D6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2F330BC"/>
    <w:multiLevelType w:val="multilevel"/>
    <w:tmpl w:val="21E0E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C0B34"/>
    <w:multiLevelType w:val="hybridMultilevel"/>
    <w:tmpl w:val="FC1EA71C"/>
    <w:lvl w:ilvl="0" w:tplc="BA90B72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A810CC"/>
    <w:multiLevelType w:val="hybridMultilevel"/>
    <w:tmpl w:val="0C0444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7725E3"/>
    <w:multiLevelType w:val="hybridMultilevel"/>
    <w:tmpl w:val="8166B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251A5"/>
    <w:multiLevelType w:val="hybridMultilevel"/>
    <w:tmpl w:val="A2563F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237305F"/>
    <w:multiLevelType w:val="hybridMultilevel"/>
    <w:tmpl w:val="E5ACA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9414BF"/>
    <w:multiLevelType w:val="hybridMultilevel"/>
    <w:tmpl w:val="5AD06A34"/>
    <w:lvl w:ilvl="0" w:tplc="F982745C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3AC55EED"/>
    <w:multiLevelType w:val="hybridMultilevel"/>
    <w:tmpl w:val="4EA0CD1C"/>
    <w:lvl w:ilvl="0" w:tplc="241E1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DE10F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3816C78"/>
    <w:multiLevelType w:val="hybridMultilevel"/>
    <w:tmpl w:val="0E844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5E56A2"/>
    <w:multiLevelType w:val="hybridMultilevel"/>
    <w:tmpl w:val="B3F8B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CE30C7"/>
    <w:multiLevelType w:val="multilevel"/>
    <w:tmpl w:val="A2563F5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BC9160D"/>
    <w:multiLevelType w:val="hybridMultilevel"/>
    <w:tmpl w:val="64B277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0D34A5"/>
    <w:multiLevelType w:val="multilevel"/>
    <w:tmpl w:val="24CE65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41B5F8F"/>
    <w:multiLevelType w:val="hybridMultilevel"/>
    <w:tmpl w:val="76C4E2C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68D1813"/>
    <w:multiLevelType w:val="hybridMultilevel"/>
    <w:tmpl w:val="8A94B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CE019D"/>
    <w:multiLevelType w:val="hybridMultilevel"/>
    <w:tmpl w:val="21A288BC"/>
    <w:lvl w:ilvl="0" w:tplc="EE5E1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7177B1"/>
    <w:multiLevelType w:val="hybridMultilevel"/>
    <w:tmpl w:val="67A24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B211A0F"/>
    <w:multiLevelType w:val="multilevel"/>
    <w:tmpl w:val="8166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0D633C"/>
    <w:multiLevelType w:val="hybridMultilevel"/>
    <w:tmpl w:val="64B277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E143FE8"/>
    <w:multiLevelType w:val="hybridMultilevel"/>
    <w:tmpl w:val="10E09C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5F17F3D"/>
    <w:multiLevelType w:val="hybridMultilevel"/>
    <w:tmpl w:val="1A800ED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64C03D4"/>
    <w:multiLevelType w:val="hybridMultilevel"/>
    <w:tmpl w:val="24CE65F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6737C3E"/>
    <w:multiLevelType w:val="hybridMultilevel"/>
    <w:tmpl w:val="C69E3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4A343F"/>
    <w:multiLevelType w:val="hybridMultilevel"/>
    <w:tmpl w:val="02CA3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083BD6"/>
    <w:multiLevelType w:val="multilevel"/>
    <w:tmpl w:val="B6265EC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E5A04D6"/>
    <w:multiLevelType w:val="hybridMultilevel"/>
    <w:tmpl w:val="A2783CAA"/>
    <w:lvl w:ilvl="0" w:tplc="B862411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4"/>
  </w:num>
  <w:num w:numId="3">
    <w:abstractNumId w:val="13"/>
  </w:num>
  <w:num w:numId="4">
    <w:abstractNumId w:val="6"/>
  </w:num>
  <w:num w:numId="5">
    <w:abstractNumId w:val="9"/>
  </w:num>
  <w:num w:numId="6">
    <w:abstractNumId w:val="16"/>
  </w:num>
  <w:num w:numId="7">
    <w:abstractNumId w:val="23"/>
  </w:num>
  <w:num w:numId="8">
    <w:abstractNumId w:val="2"/>
  </w:num>
  <w:num w:numId="9">
    <w:abstractNumId w:val="14"/>
  </w:num>
  <w:num w:numId="10">
    <w:abstractNumId w:val="12"/>
  </w:num>
  <w:num w:numId="11">
    <w:abstractNumId w:val="19"/>
  </w:num>
  <w:num w:numId="12">
    <w:abstractNumId w:val="11"/>
  </w:num>
  <w:num w:numId="13">
    <w:abstractNumId w:val="8"/>
  </w:num>
  <w:num w:numId="14">
    <w:abstractNumId w:val="3"/>
  </w:num>
  <w:num w:numId="15">
    <w:abstractNumId w:val="1"/>
  </w:num>
  <w:num w:numId="16">
    <w:abstractNumId w:val="26"/>
  </w:num>
  <w:num w:numId="17">
    <w:abstractNumId w:val="0"/>
  </w:num>
  <w:num w:numId="18">
    <w:abstractNumId w:val="25"/>
  </w:num>
  <w:num w:numId="19">
    <w:abstractNumId w:val="7"/>
  </w:num>
  <w:num w:numId="20">
    <w:abstractNumId w:val="17"/>
  </w:num>
  <w:num w:numId="21">
    <w:abstractNumId w:val="22"/>
  </w:num>
  <w:num w:numId="22">
    <w:abstractNumId w:val="29"/>
  </w:num>
  <w:num w:numId="23">
    <w:abstractNumId w:val="18"/>
  </w:num>
  <w:num w:numId="24">
    <w:abstractNumId w:val="15"/>
  </w:num>
  <w:num w:numId="25">
    <w:abstractNumId w:val="4"/>
  </w:num>
  <w:num w:numId="26">
    <w:abstractNumId w:val="20"/>
  </w:num>
  <w:num w:numId="27">
    <w:abstractNumId w:val="30"/>
  </w:num>
  <w:num w:numId="28">
    <w:abstractNumId w:val="28"/>
  </w:num>
  <w:num w:numId="29">
    <w:abstractNumId w:val="5"/>
  </w:num>
  <w:num w:numId="30">
    <w:abstractNumId w:val="27"/>
  </w:num>
  <w:num w:numId="31">
    <w:abstractNumId w:val="30"/>
    <w:lvlOverride w:ilvl="0">
      <w:startOverride w:val="1"/>
    </w:lvlOverride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autoHyphenation/>
  <w:characterSpacingControl w:val="doNotCompress"/>
  <w:compat/>
  <w:rsids>
    <w:rsidRoot w:val="00BE36AE"/>
    <w:rsid w:val="000B7627"/>
    <w:rsid w:val="00186482"/>
    <w:rsid w:val="001C6402"/>
    <w:rsid w:val="00231ED8"/>
    <w:rsid w:val="002B63E0"/>
    <w:rsid w:val="00354052"/>
    <w:rsid w:val="00381CCF"/>
    <w:rsid w:val="003B791E"/>
    <w:rsid w:val="00451994"/>
    <w:rsid w:val="004D2654"/>
    <w:rsid w:val="0050565F"/>
    <w:rsid w:val="00566340"/>
    <w:rsid w:val="0057580C"/>
    <w:rsid w:val="00577846"/>
    <w:rsid w:val="0058109F"/>
    <w:rsid w:val="0059781E"/>
    <w:rsid w:val="005F4127"/>
    <w:rsid w:val="005F6C00"/>
    <w:rsid w:val="00603733"/>
    <w:rsid w:val="0061112F"/>
    <w:rsid w:val="00620783"/>
    <w:rsid w:val="00624BF4"/>
    <w:rsid w:val="006252C9"/>
    <w:rsid w:val="00643363"/>
    <w:rsid w:val="006630C2"/>
    <w:rsid w:val="006932D0"/>
    <w:rsid w:val="006A44FC"/>
    <w:rsid w:val="006C374A"/>
    <w:rsid w:val="00765D83"/>
    <w:rsid w:val="00792CBA"/>
    <w:rsid w:val="007D6A96"/>
    <w:rsid w:val="008039A1"/>
    <w:rsid w:val="0080560E"/>
    <w:rsid w:val="008A33A1"/>
    <w:rsid w:val="008A51B6"/>
    <w:rsid w:val="008F4E14"/>
    <w:rsid w:val="0091447B"/>
    <w:rsid w:val="00942BD7"/>
    <w:rsid w:val="00953244"/>
    <w:rsid w:val="009E5DF7"/>
    <w:rsid w:val="009F435F"/>
    <w:rsid w:val="00A44DD5"/>
    <w:rsid w:val="00A6235E"/>
    <w:rsid w:val="00A64510"/>
    <w:rsid w:val="00A717CA"/>
    <w:rsid w:val="00AA3FBD"/>
    <w:rsid w:val="00AB5AEE"/>
    <w:rsid w:val="00B2046D"/>
    <w:rsid w:val="00B9361B"/>
    <w:rsid w:val="00BA2DC9"/>
    <w:rsid w:val="00BE1D89"/>
    <w:rsid w:val="00BE36AE"/>
    <w:rsid w:val="00BF46F1"/>
    <w:rsid w:val="00BF6CE5"/>
    <w:rsid w:val="00C01D5A"/>
    <w:rsid w:val="00C05EF9"/>
    <w:rsid w:val="00C247CE"/>
    <w:rsid w:val="00C411BF"/>
    <w:rsid w:val="00C61E38"/>
    <w:rsid w:val="00C8713C"/>
    <w:rsid w:val="00CC4EDB"/>
    <w:rsid w:val="00D30573"/>
    <w:rsid w:val="00D46DE6"/>
    <w:rsid w:val="00D5646C"/>
    <w:rsid w:val="00DF5A81"/>
    <w:rsid w:val="00E00B60"/>
    <w:rsid w:val="00E61DF8"/>
    <w:rsid w:val="00EB5503"/>
    <w:rsid w:val="00F361D5"/>
    <w:rsid w:val="00F712F3"/>
    <w:rsid w:val="00FC1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BA"/>
    <w:pPr>
      <w:numPr>
        <w:numId w:val="27"/>
      </w:numPr>
      <w:spacing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6AE"/>
    <w:pPr>
      <w:ind w:left="720"/>
      <w:contextualSpacing/>
    </w:pPr>
  </w:style>
  <w:style w:type="paragraph" w:styleId="a4">
    <w:name w:val="Body Text"/>
    <w:basedOn w:val="a"/>
    <w:rsid w:val="00C05E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</vt:lpstr>
    </vt:vector>
  </TitlesOfParts>
  <Company>Reanimator Extreme Edition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</dc:title>
  <dc:creator>Prepod-22</dc:creator>
  <cp:lastModifiedBy>Другие</cp:lastModifiedBy>
  <cp:revision>2</cp:revision>
  <cp:lastPrinted>2010-10-24T17:56:00Z</cp:lastPrinted>
  <dcterms:created xsi:type="dcterms:W3CDTF">2021-05-15T07:17:00Z</dcterms:created>
  <dcterms:modified xsi:type="dcterms:W3CDTF">2021-05-15T07:17:00Z</dcterms:modified>
</cp:coreProperties>
</file>